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882" w:rsidRPr="004824E0" w:rsidRDefault="003B5882" w:rsidP="003B588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  <w:r w:rsidRPr="004824E0">
        <w:rPr>
          <w:rFonts w:ascii="Times New Roman" w:eastAsia="Calibri" w:hAnsi="Times New Roman" w:cs="Times New Roman"/>
          <w:b/>
          <w:color w:val="262626"/>
          <w:sz w:val="24"/>
          <w:szCs w:val="24"/>
        </w:rPr>
        <w:t>Аннотация к</w:t>
      </w:r>
      <w:r>
        <w:rPr>
          <w:rFonts w:ascii="Times New Roman" w:eastAsia="Calibri" w:hAnsi="Times New Roman" w:cs="Times New Roman"/>
          <w:b/>
          <w:color w:val="262626"/>
          <w:sz w:val="24"/>
          <w:szCs w:val="24"/>
        </w:rPr>
        <w:t xml:space="preserve"> рабочей </w:t>
      </w:r>
      <w:r w:rsidR="00002CE5">
        <w:rPr>
          <w:rFonts w:ascii="Times New Roman" w:eastAsia="Calibri" w:hAnsi="Times New Roman" w:cs="Times New Roman"/>
          <w:b/>
          <w:color w:val="262626"/>
          <w:sz w:val="24"/>
          <w:szCs w:val="24"/>
        </w:rPr>
        <w:t>программе по русскому языку</w:t>
      </w:r>
    </w:p>
    <w:p w:rsidR="003B5882" w:rsidRPr="004824E0" w:rsidRDefault="003B5882" w:rsidP="003B588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26262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3212"/>
      </w:tblGrid>
      <w:tr w:rsidR="003B5882" w:rsidRPr="004824E0" w:rsidTr="002A061E">
        <w:tc>
          <w:tcPr>
            <w:tcW w:w="1951" w:type="dxa"/>
            <w:shd w:val="clear" w:color="auto" w:fill="auto"/>
          </w:tcPr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Наименование программы</w:t>
            </w:r>
          </w:p>
        </w:tc>
        <w:tc>
          <w:tcPr>
            <w:tcW w:w="13212" w:type="dxa"/>
            <w:shd w:val="clear" w:color="auto" w:fill="auto"/>
          </w:tcPr>
          <w:p w:rsidR="000108BC" w:rsidRPr="004824E0" w:rsidRDefault="000108BC" w:rsidP="000108BC">
            <w:pPr>
              <w:spacing w:after="0" w:line="276" w:lineRule="auto"/>
              <w:ind w:left="-57" w:right="-113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Рабочая программа</w:t>
            </w:r>
            <w:r w:rsidRPr="00C16D61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5082905) учебного предмета «</w:t>
            </w:r>
            <w:r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Русский язык»</w:t>
            </w: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</w:t>
            </w:r>
          </w:p>
          <w:p w:rsidR="003B5882" w:rsidRPr="004824E0" w:rsidRDefault="003B5882" w:rsidP="00A17DB0">
            <w:pPr>
              <w:spacing w:after="0" w:line="276" w:lineRule="auto"/>
              <w:ind w:left="-57" w:right="-113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3B5882" w:rsidRPr="004824E0" w:rsidTr="002A061E">
        <w:tc>
          <w:tcPr>
            <w:tcW w:w="1951" w:type="dxa"/>
            <w:shd w:val="clear" w:color="auto" w:fill="auto"/>
          </w:tcPr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Основной разработчик программы</w:t>
            </w:r>
          </w:p>
        </w:tc>
        <w:tc>
          <w:tcPr>
            <w:tcW w:w="13212" w:type="dxa"/>
            <w:shd w:val="clear" w:color="auto" w:fill="auto"/>
          </w:tcPr>
          <w:p w:rsidR="003B5882" w:rsidRPr="004824E0" w:rsidRDefault="000108BC" w:rsidP="00A17DB0">
            <w:pPr>
              <w:widowControl w:val="0"/>
              <w:tabs>
                <w:tab w:val="left" w:pos="6120"/>
              </w:tabs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МО учителей начальных классов</w:t>
            </w:r>
          </w:p>
        </w:tc>
      </w:tr>
      <w:tr w:rsidR="003B5882" w:rsidRPr="004824E0" w:rsidTr="002A061E">
        <w:tc>
          <w:tcPr>
            <w:tcW w:w="1951" w:type="dxa"/>
            <w:shd w:val="clear" w:color="auto" w:fill="auto"/>
          </w:tcPr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Адресность программы</w:t>
            </w:r>
          </w:p>
        </w:tc>
        <w:tc>
          <w:tcPr>
            <w:tcW w:w="13212" w:type="dxa"/>
            <w:shd w:val="clear" w:color="auto" w:fill="auto"/>
          </w:tcPr>
          <w:p w:rsidR="000108BC" w:rsidRDefault="000108BC" w:rsidP="000108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Для 1-4 классов</w:t>
            </w:r>
          </w:p>
          <w:p w:rsidR="003B5882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</w:p>
          <w:p w:rsidR="003B5882" w:rsidRPr="004824E0" w:rsidRDefault="003B5882" w:rsidP="00A17DB0">
            <w:pPr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3B5882" w:rsidRPr="004824E0" w:rsidTr="002A061E">
        <w:tc>
          <w:tcPr>
            <w:tcW w:w="1951" w:type="dxa"/>
            <w:shd w:val="clear" w:color="auto" w:fill="auto"/>
          </w:tcPr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УМК</w:t>
            </w:r>
          </w:p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212" w:type="dxa"/>
            <w:shd w:val="clear" w:color="auto" w:fill="auto"/>
          </w:tcPr>
          <w:p w:rsidR="002A061E" w:rsidRPr="002A061E" w:rsidRDefault="00E6000D" w:rsidP="002A061E">
            <w:pPr>
              <w:widowControl w:val="0"/>
              <w:autoSpaceDE w:val="0"/>
              <w:autoSpaceDN w:val="0"/>
              <w:spacing w:before="15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Л.Ф.Климанова,Т.В.Бабушкина </w:t>
            </w:r>
            <w:r w:rsidR="002A061E" w:rsidRPr="002A061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="002A061E" w:rsidRPr="002A061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A061E" w:rsidRPr="002A061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язык.</w:t>
            </w:r>
            <w:r w:rsidR="002A061E" w:rsidRPr="002A061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A061E" w:rsidRPr="002A061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Учебник.</w:t>
            </w:r>
            <w:r w:rsidR="002A061E" w:rsidRPr="002A061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A061E" w:rsidRPr="002A06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061E" w:rsidRPr="002A061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,2,3,4 </w:t>
            </w:r>
            <w:r w:rsidR="002A061E" w:rsidRPr="002A061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</w:t>
            </w:r>
            <w:r w:rsidR="002A061E" w:rsidRPr="002A061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bookmarkStart w:id="0" w:name="_GoBack"/>
            <w:r w:rsidR="002A061E" w:rsidRPr="002A061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</w:t>
            </w:r>
            <w:r w:rsidR="002A061E" w:rsidRPr="002A061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A061E" w:rsidRPr="002A061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</w:t>
            </w:r>
            <w:r w:rsidR="002A061E" w:rsidRPr="002A061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bookmarkEnd w:id="0"/>
            <w:r w:rsidR="002A061E" w:rsidRPr="002A061E">
              <w:rPr>
                <w:rFonts w:ascii="Times New Roman" w:eastAsia="Times New Roman" w:hAnsi="Times New Roman" w:cs="Times New Roman"/>
                <w:sz w:val="24"/>
                <w:szCs w:val="24"/>
              </w:rPr>
              <w:t>«Издательство</w:t>
            </w:r>
          </w:p>
          <w:p w:rsidR="003B5882" w:rsidRPr="004824E0" w:rsidRDefault="002A061E" w:rsidP="002A061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A061E">
              <w:rPr>
                <w:rFonts w:ascii="Times New Roman" w:eastAsia="Times New Roman" w:hAnsi="Times New Roman" w:cs="Times New Roman"/>
              </w:rPr>
              <w:t>«Просвещение»;</w:t>
            </w:r>
            <w:r w:rsidRPr="002A061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="000108BC">
              <w:rPr>
                <w:rFonts w:ascii="Times New Roman" w:eastAsia="Times New Roman" w:hAnsi="Times New Roman" w:cs="Times New Roman"/>
                <w:spacing w:val="1"/>
              </w:rPr>
              <w:t>2020</w:t>
            </w:r>
          </w:p>
        </w:tc>
      </w:tr>
      <w:tr w:rsidR="003B5882" w:rsidRPr="004824E0" w:rsidTr="002A061E">
        <w:tc>
          <w:tcPr>
            <w:tcW w:w="1951" w:type="dxa"/>
            <w:shd w:val="clear" w:color="auto" w:fill="auto"/>
          </w:tcPr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Основа программы</w:t>
            </w:r>
          </w:p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</w:p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212" w:type="dxa"/>
            <w:shd w:val="clear" w:color="auto" w:fill="auto"/>
          </w:tcPr>
          <w:p w:rsidR="000108BC" w:rsidRPr="000108BC" w:rsidRDefault="000108BC" w:rsidP="000108BC">
            <w:pPr>
              <w:pStyle w:val="a5"/>
              <w:rPr>
                <w:rFonts w:ascii="Times New Roman" w:hAnsi="Times New Roman" w:cs="Times New Roman"/>
              </w:rPr>
            </w:pPr>
            <w:r w:rsidRPr="000108BC">
              <w:rPr>
                <w:rFonts w:ascii="Times New Roman" w:hAnsi="Times New Roman" w:cs="Times New Roman"/>
              </w:rPr>
              <w:t>Рабочая программа учебного предмета «Русский язык» на уровне начального общего образования</w:t>
            </w:r>
            <w:r w:rsidRPr="000108B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составлена на основе Требований к результатам освоения программы начального общего образования</w:t>
            </w:r>
            <w:r w:rsidRPr="000108BC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Федерального</w:t>
            </w:r>
            <w:r w:rsidRPr="000108B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государственного</w:t>
            </w:r>
            <w:r w:rsidRPr="000108B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образовательного</w:t>
            </w:r>
            <w:r w:rsidRPr="000108B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стандарта</w:t>
            </w:r>
            <w:r w:rsidRPr="000108B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начального</w:t>
            </w:r>
            <w:r w:rsidRPr="000108B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общего</w:t>
            </w:r>
            <w:r w:rsidRPr="000108B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образования</w:t>
            </w:r>
            <w:r w:rsidRPr="000108B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(далее</w:t>
            </w:r>
          </w:p>
          <w:p w:rsidR="000108BC" w:rsidRPr="000108BC" w:rsidRDefault="000108BC" w:rsidP="000108BC">
            <w:pPr>
              <w:pStyle w:val="a5"/>
              <w:rPr>
                <w:rFonts w:ascii="Times New Roman" w:hAnsi="Times New Roman" w:cs="Times New Roman"/>
              </w:rPr>
            </w:pPr>
            <w:r w:rsidRPr="000108BC">
              <w:rPr>
                <w:rFonts w:ascii="Times New Roman" w:hAnsi="Times New Roman" w:cs="Times New Roman"/>
              </w:rPr>
              <w:t>— ФГОС НОО), а также ориентирована на целевые приоритеты, сформулированные в Примерной</w:t>
            </w:r>
            <w:r w:rsidR="00E6000D">
              <w:rPr>
                <w:rFonts w:ascii="Times New Roman" w:hAnsi="Times New Roman" w:cs="Times New Roman"/>
              </w:rPr>
              <w:t xml:space="preserve"> </w:t>
            </w:r>
            <w:r w:rsidRPr="000108BC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программе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воспитания.</w:t>
            </w:r>
          </w:p>
          <w:p w:rsidR="003B5882" w:rsidRPr="004824E0" w:rsidRDefault="003B5882" w:rsidP="00A17D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3B5882" w:rsidRPr="004824E0" w:rsidTr="002A061E">
        <w:tc>
          <w:tcPr>
            <w:tcW w:w="1951" w:type="dxa"/>
            <w:shd w:val="clear" w:color="auto" w:fill="auto"/>
          </w:tcPr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Цель программы</w:t>
            </w:r>
          </w:p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</w:pPr>
          </w:p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</w:pPr>
          </w:p>
        </w:tc>
        <w:tc>
          <w:tcPr>
            <w:tcW w:w="13212" w:type="dxa"/>
            <w:shd w:val="clear" w:color="auto" w:fill="auto"/>
          </w:tcPr>
          <w:p w:rsidR="000108BC" w:rsidRPr="000108BC" w:rsidRDefault="000108BC" w:rsidP="000108BC">
            <w:pPr>
              <w:pStyle w:val="a5"/>
              <w:rPr>
                <w:rFonts w:ascii="Times New Roman" w:hAnsi="Times New Roman" w:cs="Times New Roman"/>
              </w:rPr>
            </w:pPr>
            <w:r w:rsidRPr="000108BC">
              <w:rPr>
                <w:rFonts w:ascii="Times New Roman" w:hAnsi="Times New Roman" w:cs="Times New Roman"/>
              </w:rPr>
              <w:t>приобретение младшими школьниками первоначальных представлений о многообразии</w:t>
            </w:r>
            <w:r w:rsidRPr="000108B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языков и культур на территории Российской Федерации, о языке как одной из главных духовно‐</w:t>
            </w:r>
            <w:r w:rsidRPr="000108B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нравственных ценностей народа; понимание роли языка как основного средства общения;</w:t>
            </w:r>
            <w:r w:rsidRPr="000108B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осознание значения русского языка как государственного языка Российской Федерации; понимание</w:t>
            </w:r>
            <w:r w:rsidRPr="000108B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роли</w:t>
            </w:r>
            <w:r w:rsidRPr="000108B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русского</w:t>
            </w:r>
            <w:r w:rsidRPr="000108B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языка</w:t>
            </w:r>
            <w:r w:rsidRPr="000108B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как</w:t>
            </w:r>
            <w:r w:rsidRPr="000108B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языка</w:t>
            </w:r>
            <w:r w:rsidRPr="000108B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межнационального</w:t>
            </w:r>
            <w:r w:rsidRPr="000108B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общения;</w:t>
            </w:r>
            <w:r w:rsidRPr="000108B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осознание</w:t>
            </w:r>
            <w:r w:rsidRPr="000108B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правильной</w:t>
            </w:r>
            <w:r w:rsidRPr="000108B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устной</w:t>
            </w:r>
            <w:r w:rsidRPr="000108B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и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письменной речи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как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показателя</w:t>
            </w:r>
            <w:r w:rsidRPr="000108B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общей культуры человека;</w:t>
            </w:r>
          </w:p>
          <w:p w:rsidR="000108BC" w:rsidRPr="000108BC" w:rsidRDefault="000108BC" w:rsidP="000108BC">
            <w:pPr>
              <w:pStyle w:val="a5"/>
              <w:rPr>
                <w:rFonts w:ascii="Times New Roman" w:hAnsi="Times New Roman" w:cs="Times New Roman"/>
              </w:rPr>
            </w:pPr>
            <w:r w:rsidRPr="000108BC">
              <w:rPr>
                <w:rFonts w:ascii="Times New Roman" w:hAnsi="Times New Roman" w:cs="Times New Roman"/>
              </w:rPr>
              <w:t>овладение основными видами речевой деятельности на основе первоначальных</w:t>
            </w:r>
            <w:r w:rsidRPr="000108B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представлений о нормах современного русского литературного языка: аудированием,</w:t>
            </w:r>
            <w:r w:rsidRPr="000108BC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говорением,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чтением, письмом;</w:t>
            </w:r>
          </w:p>
          <w:p w:rsidR="000108BC" w:rsidRPr="000108BC" w:rsidRDefault="000108BC" w:rsidP="000108BC">
            <w:pPr>
              <w:pStyle w:val="a5"/>
              <w:rPr>
                <w:rFonts w:ascii="Times New Roman" w:hAnsi="Times New Roman" w:cs="Times New Roman"/>
              </w:rPr>
            </w:pPr>
            <w:r w:rsidRPr="000108BC">
              <w:rPr>
                <w:rFonts w:ascii="Times New Roman" w:hAnsi="Times New Roman" w:cs="Times New Roman"/>
              </w:rPr>
              <w:t>овладение</w:t>
            </w:r>
            <w:r w:rsidRPr="000108BC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первоначальными</w:t>
            </w:r>
            <w:r w:rsidRPr="000108BC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научными</w:t>
            </w:r>
            <w:r w:rsidRPr="000108BC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представлениями</w:t>
            </w:r>
            <w:r w:rsidRPr="000108BC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</w:t>
            </w:r>
            <w:r w:rsidRPr="000108BC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системе</w:t>
            </w:r>
            <w:r w:rsidRPr="000108BC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русского</w:t>
            </w:r>
            <w:r w:rsidRPr="000108BC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языка:</w:t>
            </w:r>
            <w:r w:rsidRPr="000108B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фонетике, графике, лексике, морфемике, морфологии и синтаксисе; об основных единицах языка,</w:t>
            </w:r>
            <w:r w:rsidRPr="000108BC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их признаках и особенностях употребления в речи; использование в речевой деятельности норм</w:t>
            </w:r>
            <w:r w:rsidRPr="000108B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современного русского литературного языка (орфоэпических, лексических, грамматических,</w:t>
            </w:r>
            <w:r w:rsidRPr="000108B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орфографических,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пунктуационных)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и речевого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этикета;</w:t>
            </w:r>
          </w:p>
          <w:p w:rsidR="000108BC" w:rsidRPr="000108BC" w:rsidRDefault="000108BC" w:rsidP="000108BC">
            <w:pPr>
              <w:pStyle w:val="a5"/>
              <w:rPr>
                <w:rFonts w:ascii="Times New Roman" w:hAnsi="Times New Roman" w:cs="Times New Roman"/>
              </w:rPr>
            </w:pPr>
            <w:r w:rsidRPr="000108BC">
              <w:rPr>
                <w:rFonts w:ascii="Times New Roman" w:hAnsi="Times New Roman" w:cs="Times New Roman"/>
              </w:rPr>
              <w:t>развитие функциональной грамотности, готовности к успешному взаимодействию с</w:t>
            </w:r>
            <w:r w:rsidRPr="000108B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изменяющимся</w:t>
            </w:r>
            <w:r w:rsidRPr="000108B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миром и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дальнейшему успешному</w:t>
            </w:r>
            <w:r w:rsidRPr="000108B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108BC">
              <w:rPr>
                <w:rFonts w:ascii="Times New Roman" w:hAnsi="Times New Roman" w:cs="Times New Roman"/>
              </w:rPr>
              <w:t>образованию.</w:t>
            </w:r>
          </w:p>
          <w:p w:rsidR="003B5882" w:rsidRPr="004824E0" w:rsidRDefault="003B5882" w:rsidP="00002CE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3B5882" w:rsidRPr="004824E0" w:rsidTr="002A061E">
        <w:tc>
          <w:tcPr>
            <w:tcW w:w="1951" w:type="dxa"/>
            <w:shd w:val="clear" w:color="auto" w:fill="auto"/>
          </w:tcPr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13212" w:type="dxa"/>
            <w:shd w:val="clear" w:color="auto" w:fill="auto"/>
          </w:tcPr>
          <w:p w:rsidR="003B5882" w:rsidRPr="004824E0" w:rsidRDefault="000108BC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4</w:t>
            </w:r>
            <w:r w:rsidR="002A061E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год</w:t>
            </w:r>
            <w: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а</w:t>
            </w:r>
          </w:p>
        </w:tc>
      </w:tr>
      <w:tr w:rsidR="003B5882" w:rsidRPr="004824E0" w:rsidTr="002A061E">
        <w:tc>
          <w:tcPr>
            <w:tcW w:w="1951" w:type="dxa"/>
            <w:shd w:val="clear" w:color="auto" w:fill="auto"/>
          </w:tcPr>
          <w:p w:rsidR="003B5882" w:rsidRPr="004824E0" w:rsidRDefault="003B5882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4824E0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Количество часов  в неделю</w:t>
            </w:r>
          </w:p>
        </w:tc>
        <w:tc>
          <w:tcPr>
            <w:tcW w:w="13212" w:type="dxa"/>
            <w:shd w:val="clear" w:color="auto" w:fill="auto"/>
          </w:tcPr>
          <w:p w:rsidR="003B5882" w:rsidRPr="00BB6608" w:rsidRDefault="00BB6608" w:rsidP="00A17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tt-RU"/>
              </w:rPr>
              <w:t>4</w:t>
            </w:r>
          </w:p>
        </w:tc>
      </w:tr>
    </w:tbl>
    <w:p w:rsidR="003B5882" w:rsidRPr="004824E0" w:rsidRDefault="003B5882" w:rsidP="003B5882">
      <w:pPr>
        <w:widowControl w:val="0"/>
        <w:spacing w:after="0" w:line="240" w:lineRule="auto"/>
        <w:rPr>
          <w:rFonts w:ascii="Times New Roman" w:eastAsia="Calibri" w:hAnsi="Times New Roman" w:cs="Times New Roman"/>
          <w:color w:val="262626"/>
          <w:sz w:val="24"/>
          <w:szCs w:val="24"/>
        </w:rPr>
      </w:pPr>
    </w:p>
    <w:p w:rsidR="003B5882" w:rsidRPr="004824E0" w:rsidRDefault="003B5882" w:rsidP="003B5882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3B5882" w:rsidRPr="004824E0" w:rsidRDefault="003B5882" w:rsidP="003B588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3B5882" w:rsidRPr="004824E0" w:rsidRDefault="003B5882" w:rsidP="003B58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5882" w:rsidRPr="004824E0" w:rsidRDefault="003B5882" w:rsidP="003B5882">
      <w:pPr>
        <w:spacing w:after="0" w:line="240" w:lineRule="auto"/>
        <w:rPr>
          <w:rFonts w:ascii="Times New Roman" w:eastAsia="Calibri" w:hAnsi="Times New Roman" w:cs="Times New Roman"/>
          <w:b/>
          <w:lang w:val="tt-RU"/>
        </w:rPr>
      </w:pPr>
    </w:p>
    <w:p w:rsidR="003B5882" w:rsidRDefault="003B5882" w:rsidP="003B5882"/>
    <w:p w:rsidR="00B9096F" w:rsidRDefault="00B9096F"/>
    <w:sectPr w:rsidR="00B9096F" w:rsidSect="000276B9">
      <w:footerReference w:type="default" r:id="rId7"/>
      <w:pgSz w:w="16838" w:h="11906" w:orient="landscape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49F" w:rsidRDefault="0059149F">
      <w:pPr>
        <w:spacing w:after="0" w:line="240" w:lineRule="auto"/>
      </w:pPr>
      <w:r>
        <w:separator/>
      </w:r>
    </w:p>
  </w:endnote>
  <w:endnote w:type="continuationSeparator" w:id="0">
    <w:p w:rsidR="0059149F" w:rsidRDefault="0059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6028569"/>
      <w:docPartObj>
        <w:docPartGallery w:val="Page Numbers (Bottom of Page)"/>
        <w:docPartUnique/>
      </w:docPartObj>
    </w:sdtPr>
    <w:sdtEndPr/>
    <w:sdtContent>
      <w:p w:rsidR="00F95D1E" w:rsidRDefault="00C66F7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49F">
          <w:rPr>
            <w:noProof/>
          </w:rPr>
          <w:t>1</w:t>
        </w:r>
        <w:r>
          <w:fldChar w:fldCharType="end"/>
        </w:r>
      </w:p>
    </w:sdtContent>
  </w:sdt>
  <w:p w:rsidR="00F95D1E" w:rsidRDefault="0059149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49F" w:rsidRDefault="0059149F">
      <w:pPr>
        <w:spacing w:after="0" w:line="240" w:lineRule="auto"/>
      </w:pPr>
      <w:r>
        <w:separator/>
      </w:r>
    </w:p>
  </w:footnote>
  <w:footnote w:type="continuationSeparator" w:id="0">
    <w:p w:rsidR="0059149F" w:rsidRDefault="00591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96891"/>
    <w:multiLevelType w:val="hybridMultilevel"/>
    <w:tmpl w:val="EAEE5AE6"/>
    <w:lvl w:ilvl="0" w:tplc="C3182BB0">
      <w:numFmt w:val="bullet"/>
      <w:lvlText w:val="—"/>
      <w:lvlJc w:val="left"/>
      <w:pPr>
        <w:ind w:left="3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716FC3A">
      <w:numFmt w:val="bullet"/>
      <w:lvlText w:val="•"/>
      <w:lvlJc w:val="left"/>
      <w:pPr>
        <w:ind w:left="1381" w:hanging="361"/>
      </w:pPr>
      <w:rPr>
        <w:rFonts w:hint="default"/>
        <w:lang w:val="ru-RU" w:eastAsia="en-US" w:bidi="ar-SA"/>
      </w:rPr>
    </w:lvl>
    <w:lvl w:ilvl="2" w:tplc="BFDCE2FA"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3" w:tplc="0BEEFBE8">
      <w:numFmt w:val="bullet"/>
      <w:lvlText w:val="•"/>
      <w:lvlJc w:val="left"/>
      <w:pPr>
        <w:ind w:left="3433" w:hanging="361"/>
      </w:pPr>
      <w:rPr>
        <w:rFonts w:hint="default"/>
        <w:lang w:val="ru-RU" w:eastAsia="en-US" w:bidi="ar-SA"/>
      </w:rPr>
    </w:lvl>
    <w:lvl w:ilvl="4" w:tplc="B9EC11BE">
      <w:numFmt w:val="bullet"/>
      <w:lvlText w:val="•"/>
      <w:lvlJc w:val="left"/>
      <w:pPr>
        <w:ind w:left="4459" w:hanging="361"/>
      </w:pPr>
      <w:rPr>
        <w:rFonts w:hint="default"/>
        <w:lang w:val="ru-RU" w:eastAsia="en-US" w:bidi="ar-SA"/>
      </w:rPr>
    </w:lvl>
    <w:lvl w:ilvl="5" w:tplc="FF54FC32">
      <w:numFmt w:val="bullet"/>
      <w:lvlText w:val="•"/>
      <w:lvlJc w:val="left"/>
      <w:pPr>
        <w:ind w:left="5485" w:hanging="361"/>
      </w:pPr>
      <w:rPr>
        <w:rFonts w:hint="default"/>
        <w:lang w:val="ru-RU" w:eastAsia="en-US" w:bidi="ar-SA"/>
      </w:rPr>
    </w:lvl>
    <w:lvl w:ilvl="6" w:tplc="C5CA49D6">
      <w:numFmt w:val="bullet"/>
      <w:lvlText w:val="•"/>
      <w:lvlJc w:val="left"/>
      <w:pPr>
        <w:ind w:left="6511" w:hanging="361"/>
      </w:pPr>
      <w:rPr>
        <w:rFonts w:hint="default"/>
        <w:lang w:val="ru-RU" w:eastAsia="en-US" w:bidi="ar-SA"/>
      </w:rPr>
    </w:lvl>
    <w:lvl w:ilvl="7" w:tplc="F2F8AB28">
      <w:numFmt w:val="bullet"/>
      <w:lvlText w:val="•"/>
      <w:lvlJc w:val="left"/>
      <w:pPr>
        <w:ind w:left="7537" w:hanging="361"/>
      </w:pPr>
      <w:rPr>
        <w:rFonts w:hint="default"/>
        <w:lang w:val="ru-RU" w:eastAsia="en-US" w:bidi="ar-SA"/>
      </w:rPr>
    </w:lvl>
    <w:lvl w:ilvl="8" w:tplc="9C7835AA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60"/>
    <w:rsid w:val="00002CE5"/>
    <w:rsid w:val="000108BC"/>
    <w:rsid w:val="000A7BB8"/>
    <w:rsid w:val="00131128"/>
    <w:rsid w:val="002A061E"/>
    <w:rsid w:val="003B5882"/>
    <w:rsid w:val="004658A9"/>
    <w:rsid w:val="0059149F"/>
    <w:rsid w:val="00685A60"/>
    <w:rsid w:val="006B2741"/>
    <w:rsid w:val="00A17699"/>
    <w:rsid w:val="00AE03B4"/>
    <w:rsid w:val="00B9096F"/>
    <w:rsid w:val="00BB6608"/>
    <w:rsid w:val="00C66F74"/>
    <w:rsid w:val="00E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F970"/>
  <w15:chartTrackingRefBased/>
  <w15:docId w15:val="{7716EB51-490E-40F9-B215-5B23EACA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B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B5882"/>
  </w:style>
  <w:style w:type="paragraph" w:styleId="a5">
    <w:name w:val="No Spacing"/>
    <w:uiPriority w:val="1"/>
    <w:qFormat/>
    <w:rsid w:val="003B588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6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2022-09-06T18:41:00Z</dcterms:created>
  <dcterms:modified xsi:type="dcterms:W3CDTF">2023-01-10T18:39:00Z</dcterms:modified>
</cp:coreProperties>
</file>